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183078" w14:textId="78C89F5A" w:rsidR="00E31403" w:rsidRPr="0052219D" w:rsidRDefault="005F1592" w:rsidP="00B71C81">
      <w:pPr>
        <w:pStyle w:val="Heading1"/>
        <w:spacing w:before="360"/>
        <w:jc w:val="center"/>
        <w:rPr>
          <w:rFonts w:ascii="DM Sans" w:eastAsia="DM Sans" w:hAnsi="DM Sans" w:cs="DM Sans"/>
          <w:b w:val="0"/>
          <w:color w:val="666666"/>
          <w:sz w:val="36"/>
          <w:szCs w:val="36"/>
          <w:lang w:val="es-ES_tradnl"/>
        </w:rPr>
      </w:pPr>
      <w:r w:rsidRPr="0052219D">
        <w:rPr>
          <w:rFonts w:ascii="DM Sans" w:eastAsia="DM Sans" w:hAnsi="DM Sans" w:cs="DM Sans"/>
          <w:b w:val="0"/>
          <w:color w:val="4285F4"/>
          <w:sz w:val="36"/>
          <w:szCs w:val="36"/>
          <w:lang w:val="es-ES_tradnl"/>
        </w:rPr>
        <w:br/>
      </w:r>
      <w:r w:rsidRPr="0052219D">
        <w:rPr>
          <w:rFonts w:ascii="DM Sans" w:eastAsia="DM Sans" w:hAnsi="DM Sans" w:cs="DM Sans"/>
          <w:b w:val="0"/>
          <w:color w:val="666666"/>
          <w:sz w:val="36"/>
          <w:szCs w:val="36"/>
          <w:lang w:val="es-ES_tradnl"/>
        </w:rPr>
        <w:t xml:space="preserve"> Proyecto de análisis de datos</w:t>
      </w:r>
      <w:r w:rsidRPr="0052219D">
        <w:rPr>
          <w:rFonts w:ascii="DM Sans" w:eastAsia="DM Sans" w:hAnsi="DM Sans" w:cs="DM Sans"/>
          <w:sz w:val="24"/>
          <w:szCs w:val="24"/>
          <w:lang w:val="es-ES_tradnl"/>
        </w:rPr>
        <w:t xml:space="preserve">                                                 </w:t>
      </w:r>
    </w:p>
    <w:p w14:paraId="57431E84" w14:textId="77777777" w:rsidR="00B71C81" w:rsidRPr="0052219D" w:rsidRDefault="00B71C81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</w:pPr>
    </w:p>
    <w:p w14:paraId="6C4214A3" w14:textId="3AEAA830" w:rsidR="00C27753" w:rsidRPr="0052219D" w:rsidRDefault="005F1592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  <w:t xml:space="preserve">Analista de datos: </w:t>
      </w:r>
    </w:p>
    <w:p w14:paraId="6A085637" w14:textId="4DFC89DF" w:rsidR="00E31403" w:rsidRPr="0052219D" w:rsidRDefault="00C27753">
      <w:pPr>
        <w:pStyle w:val="Heading2"/>
        <w:rPr>
          <w:rFonts w:ascii="DM Sans" w:eastAsia="DM Sans" w:hAnsi="DM Sans" w:cs="DM Sans"/>
          <w:b w:val="0"/>
          <w:color w:val="000000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b w:val="0"/>
          <w:color w:val="000000"/>
          <w:sz w:val="24"/>
          <w:szCs w:val="24"/>
          <w:lang w:val="es-ES_tradnl"/>
        </w:rPr>
        <w:t xml:space="preserve">Eduardo Fernández Dionicio </w:t>
      </w:r>
    </w:p>
    <w:p w14:paraId="3A35CB4B" w14:textId="77777777" w:rsidR="00C27753" w:rsidRPr="0052219D" w:rsidRDefault="005F1592" w:rsidP="00C27753">
      <w:pPr>
        <w:pStyle w:val="Heading2"/>
        <w:rPr>
          <w:rFonts w:ascii="DM Sans" w:eastAsia="DM Sans" w:hAnsi="DM Sans" w:cs="DM Sans"/>
          <w:b w:val="0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  <w:t xml:space="preserve">Cliente/Patrocinador: </w:t>
      </w:r>
    </w:p>
    <w:p w14:paraId="337698D8" w14:textId="55FF8129" w:rsidR="00C27753" w:rsidRPr="0052219D" w:rsidRDefault="00D114D0" w:rsidP="00C27753">
      <w:pPr>
        <w:pStyle w:val="Heading2"/>
        <w:rPr>
          <w:rFonts w:ascii="DM Sans" w:eastAsia="DM Sans" w:hAnsi="DM Sans" w:cs="DM Sans"/>
          <w:b w:val="0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b w:val="0"/>
          <w:color w:val="000000"/>
          <w:sz w:val="24"/>
          <w:szCs w:val="24"/>
          <w:lang w:val="es-ES_tradnl"/>
        </w:rPr>
        <w:t xml:space="preserve">Entidad financiera </w:t>
      </w:r>
      <w:r w:rsidR="00B71C81" w:rsidRPr="0052219D">
        <w:rPr>
          <w:rFonts w:ascii="DM Sans" w:eastAsia="DM Sans" w:hAnsi="DM Sans" w:cs="DM Sans"/>
          <w:b w:val="0"/>
          <w:color w:val="000000"/>
          <w:sz w:val="24"/>
          <w:szCs w:val="24"/>
          <w:lang w:val="es-ES_tradnl"/>
        </w:rPr>
        <w:t>b</w:t>
      </w:r>
      <w:r w:rsidRPr="0052219D">
        <w:rPr>
          <w:rFonts w:ascii="DM Sans" w:eastAsia="DM Sans" w:hAnsi="DM Sans" w:cs="DM Sans"/>
          <w:b w:val="0"/>
          <w:color w:val="000000"/>
          <w:sz w:val="24"/>
          <w:szCs w:val="24"/>
          <w:lang w:val="es-ES_tradnl"/>
        </w:rPr>
        <w:t>anc</w:t>
      </w:r>
      <w:r w:rsidR="00B71C81" w:rsidRPr="0052219D">
        <w:rPr>
          <w:rFonts w:ascii="DM Sans" w:eastAsia="DM Sans" w:hAnsi="DM Sans" w:cs="DM Sans"/>
          <w:b w:val="0"/>
          <w:color w:val="000000"/>
          <w:sz w:val="24"/>
          <w:szCs w:val="24"/>
          <w:lang w:val="es-ES_tradnl"/>
        </w:rPr>
        <w:t>a</w:t>
      </w:r>
      <w:r w:rsidRPr="0052219D">
        <w:rPr>
          <w:rFonts w:ascii="DM Sans" w:eastAsia="DM Sans" w:hAnsi="DM Sans" w:cs="DM Sans"/>
          <w:b w:val="0"/>
          <w:color w:val="000000"/>
          <w:sz w:val="24"/>
          <w:szCs w:val="24"/>
          <w:lang w:val="es-ES_tradnl"/>
        </w:rPr>
        <w:t>/</w:t>
      </w:r>
      <w:proofErr w:type="spellStart"/>
      <w:r w:rsidRPr="0052219D">
        <w:rPr>
          <w:rFonts w:ascii="DM Sans" w:eastAsia="DM Sans" w:hAnsi="DM Sans" w:cs="DM Sans"/>
          <w:b w:val="0"/>
          <w:color w:val="000000"/>
          <w:sz w:val="24"/>
          <w:szCs w:val="24"/>
          <w:lang w:val="es-ES_tradnl"/>
        </w:rPr>
        <w:t>fintech</w:t>
      </w:r>
      <w:proofErr w:type="spellEnd"/>
      <w:r w:rsidRPr="0052219D">
        <w:rPr>
          <w:rFonts w:ascii="DM Sans" w:eastAsia="DM Sans" w:hAnsi="DM Sans" w:cs="DM Sans"/>
          <w:b w:val="0"/>
          <w:color w:val="000000"/>
          <w:sz w:val="24"/>
          <w:szCs w:val="24"/>
          <w:lang w:val="es-ES_tradnl"/>
        </w:rPr>
        <w:t xml:space="preserve"> con cartera pyme </w:t>
      </w:r>
    </w:p>
    <w:p w14:paraId="1E1EE615" w14:textId="77777777" w:rsidR="00E31403" w:rsidRPr="0052219D" w:rsidRDefault="005F1592" w:rsidP="003F27D7">
      <w:pPr>
        <w:pStyle w:val="Heading2"/>
        <w:spacing w:line="360" w:lineRule="auto"/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  <w:t xml:space="preserve">Propósito: </w:t>
      </w:r>
    </w:p>
    <w:p w14:paraId="3BBDC5EC" w14:textId="244C9447" w:rsidR="00C27753" w:rsidRPr="0052219D" w:rsidRDefault="00C27753" w:rsidP="00C27753">
      <w:pPr>
        <w:rPr>
          <w:rFonts w:ascii="DM Sans" w:eastAsia="DM Sans" w:hAnsi="DM Sans" w:cs="DM Sans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sz w:val="24"/>
          <w:szCs w:val="24"/>
          <w:lang w:val="es-ES_tradnl"/>
        </w:rPr>
        <w:t xml:space="preserve">Este proyecto tiene como objetivo investigar el riesgo de crédito en préstamos SBA 7(a) (EE. UU., 2020–2025) con el fin de mejorar la decisión de </w:t>
      </w:r>
      <w:proofErr w:type="spellStart"/>
      <w:r w:rsidRPr="0052219D">
        <w:rPr>
          <w:rFonts w:ascii="DM Sans" w:eastAsia="DM Sans" w:hAnsi="DM Sans" w:cs="DM Sans"/>
          <w:sz w:val="24"/>
          <w:szCs w:val="24"/>
          <w:lang w:val="es-ES_tradnl"/>
        </w:rPr>
        <w:t>originación</w:t>
      </w:r>
      <w:proofErr w:type="spellEnd"/>
      <w:r w:rsidRPr="0052219D">
        <w:rPr>
          <w:rFonts w:ascii="DM Sans" w:eastAsia="DM Sans" w:hAnsi="DM Sans" w:cs="DM Sans"/>
          <w:sz w:val="24"/>
          <w:szCs w:val="24"/>
          <w:lang w:val="es-ES_tradnl"/>
        </w:rPr>
        <w:t>. Identificaremos segmentos de mayor riesgo por industria (NAICS), geografía (Estado), tamaño del préstamo y plazo, y construiremos un modelo logístico (PD) sencillo y explicable que ordene a los solicitantes por probabilidad de incumplimiento.</w:t>
      </w:r>
    </w:p>
    <w:p w14:paraId="5A8F232D" w14:textId="71015CA2" w:rsidR="00E31403" w:rsidRPr="0052219D" w:rsidRDefault="00C27753">
      <w:pPr>
        <w:rPr>
          <w:rFonts w:ascii="DM Sans" w:eastAsia="DM Sans" w:hAnsi="DM Sans" w:cs="DM Sans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sz w:val="24"/>
          <w:szCs w:val="24"/>
          <w:lang w:val="es-ES_tradnl"/>
        </w:rPr>
        <w:t>Con base en ese ranking (deciles), definiremos un umbral de acción (</w:t>
      </w:r>
      <w:proofErr w:type="spellStart"/>
      <w:r w:rsidRPr="0052219D">
        <w:rPr>
          <w:rFonts w:ascii="DM Sans" w:eastAsia="DM Sans" w:hAnsi="DM Sans" w:cs="DM Sans"/>
          <w:sz w:val="24"/>
          <w:szCs w:val="24"/>
          <w:lang w:val="es-ES_tradnl"/>
        </w:rPr>
        <w:t>cut</w:t>
      </w:r>
      <w:proofErr w:type="spellEnd"/>
      <w:r w:rsidRPr="0052219D">
        <w:rPr>
          <w:rFonts w:ascii="DM Sans" w:eastAsia="DM Sans" w:hAnsi="DM Sans" w:cs="DM Sans"/>
          <w:sz w:val="24"/>
          <w:szCs w:val="24"/>
          <w:lang w:val="es-ES_tradnl"/>
        </w:rPr>
        <w:t xml:space="preserve">-off) para priorizar revisión/ajustes de límite o plazo y estimaremos el impacto esperado sobre </w:t>
      </w:r>
      <w:proofErr w:type="spellStart"/>
      <w:r w:rsidRPr="0052219D">
        <w:rPr>
          <w:rFonts w:ascii="DM Sans" w:eastAsia="DM Sans" w:hAnsi="DM Sans" w:cs="DM Sans"/>
          <w:sz w:val="24"/>
          <w:szCs w:val="24"/>
          <w:lang w:val="es-ES_tradnl"/>
        </w:rPr>
        <w:t>charge</w:t>
      </w:r>
      <w:proofErr w:type="spellEnd"/>
      <w:r w:rsidRPr="0052219D">
        <w:rPr>
          <w:rFonts w:ascii="DM Sans" w:eastAsia="DM Sans" w:hAnsi="DM Sans" w:cs="DM Sans"/>
          <w:sz w:val="24"/>
          <w:szCs w:val="24"/>
          <w:lang w:val="es-ES_tradnl"/>
        </w:rPr>
        <w:t xml:space="preserve">-off y pérdida esperada (EL ≈ PD × </w:t>
      </w:r>
      <w:proofErr w:type="spellStart"/>
      <w:r w:rsidRPr="0052219D">
        <w:rPr>
          <w:rFonts w:ascii="DM Sans" w:eastAsia="DM Sans" w:hAnsi="DM Sans" w:cs="DM Sans"/>
          <w:sz w:val="24"/>
          <w:szCs w:val="24"/>
          <w:lang w:val="es-ES_tradnl"/>
        </w:rPr>
        <w:t>LGD_proxy</w:t>
      </w:r>
      <w:proofErr w:type="spellEnd"/>
      <w:r w:rsidRPr="0052219D">
        <w:rPr>
          <w:rFonts w:ascii="DM Sans" w:eastAsia="DM Sans" w:hAnsi="DM Sans" w:cs="DM Sans"/>
          <w:sz w:val="24"/>
          <w:szCs w:val="24"/>
          <w:lang w:val="es-ES_tradnl"/>
        </w:rPr>
        <w:t xml:space="preserve"> × EAD). El resultado se comunicará con KPIs de cohortes/</w:t>
      </w:r>
      <w:proofErr w:type="spellStart"/>
      <w:r w:rsidRPr="0052219D">
        <w:rPr>
          <w:rFonts w:ascii="DM Sans" w:eastAsia="DM Sans" w:hAnsi="DM Sans" w:cs="DM Sans"/>
          <w:sz w:val="24"/>
          <w:szCs w:val="24"/>
          <w:lang w:val="es-ES_tradnl"/>
        </w:rPr>
        <w:t>vintages</w:t>
      </w:r>
      <w:proofErr w:type="spellEnd"/>
      <w:r w:rsidRPr="0052219D">
        <w:rPr>
          <w:rFonts w:ascii="DM Sans" w:eastAsia="DM Sans" w:hAnsi="DM Sans" w:cs="DM Sans"/>
          <w:sz w:val="24"/>
          <w:szCs w:val="24"/>
          <w:lang w:val="es-ES_tradnl"/>
        </w:rPr>
        <w:t xml:space="preserve">, mapas/ tablas por segmento y un memo ejecutivo con recomendaciones accionables para Riesgos, </w:t>
      </w:r>
      <w:proofErr w:type="spellStart"/>
      <w:r w:rsidRPr="0052219D">
        <w:rPr>
          <w:rFonts w:ascii="DM Sans" w:eastAsia="DM Sans" w:hAnsi="DM Sans" w:cs="DM Sans"/>
          <w:sz w:val="24"/>
          <w:szCs w:val="24"/>
          <w:lang w:val="es-ES_tradnl"/>
        </w:rPr>
        <w:t>Originación</w:t>
      </w:r>
      <w:proofErr w:type="spellEnd"/>
      <w:r w:rsidRPr="0052219D">
        <w:rPr>
          <w:rFonts w:ascii="DM Sans" w:eastAsia="DM Sans" w:hAnsi="DM Sans" w:cs="DM Sans"/>
          <w:sz w:val="24"/>
          <w:szCs w:val="24"/>
          <w:lang w:val="es-ES_tradnl"/>
        </w:rPr>
        <w:t xml:space="preserve"> y Dirección.</w:t>
      </w:r>
    </w:p>
    <w:p w14:paraId="093D27E3" w14:textId="28065CF8" w:rsidR="00B71C81" w:rsidRPr="0052219D" w:rsidRDefault="005F1592" w:rsidP="003F27D7">
      <w:pPr>
        <w:pStyle w:val="Heading2"/>
        <w:spacing w:line="360" w:lineRule="auto"/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  <w:t>Alcance / Actividades principales del proyecto:</w:t>
      </w:r>
    </w:p>
    <w:tbl>
      <w:tblPr>
        <w:tblStyle w:val="a"/>
        <w:tblW w:w="100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6720"/>
      </w:tblGrid>
      <w:tr w:rsidR="00E31403" w:rsidRPr="0052219D" w14:paraId="37A1D037" w14:textId="77777777">
        <w:trPr>
          <w:trHeight w:val="390"/>
        </w:trPr>
        <w:tc>
          <w:tcPr>
            <w:tcW w:w="33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3D6DF" w14:textId="77777777" w:rsidR="00E31403" w:rsidRPr="0052219D" w:rsidRDefault="005F15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sz w:val="24"/>
                <w:szCs w:val="24"/>
                <w:shd w:val="clear" w:color="auto" w:fill="F3F3F3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shd w:val="clear" w:color="auto" w:fill="F3F3F3"/>
                <w:lang w:val="es-ES_tradnl"/>
              </w:rPr>
              <w:t>Actividad</w:t>
            </w:r>
          </w:p>
        </w:tc>
        <w:tc>
          <w:tcPr>
            <w:tcW w:w="672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6F42B" w14:textId="77777777" w:rsidR="00E31403" w:rsidRPr="0052219D" w:rsidRDefault="005F15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sz w:val="24"/>
                <w:szCs w:val="24"/>
                <w:shd w:val="clear" w:color="auto" w:fill="F3F3F3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shd w:val="clear" w:color="auto" w:fill="F3F3F3"/>
                <w:lang w:val="es-ES_tradnl"/>
              </w:rPr>
              <w:t>Descripción</w:t>
            </w:r>
          </w:p>
        </w:tc>
      </w:tr>
      <w:tr w:rsidR="00E31403" w:rsidRPr="0052219D" w14:paraId="765E7459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DA978" w14:textId="7FC35744" w:rsidR="00E31403" w:rsidRPr="0052219D" w:rsidRDefault="008F0B31" w:rsidP="001045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132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Recogida de datos</w:t>
            </w:r>
          </w:p>
        </w:tc>
        <w:tc>
          <w:tcPr>
            <w:tcW w:w="6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B321D" w14:textId="386A72A1" w:rsidR="001045C0" w:rsidRPr="0052219D" w:rsidRDefault="008F0B31" w:rsidP="008F0B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220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Recolectar datos del dataset SBA 7(a) FOIA 2020–presente</w:t>
            </w:r>
          </w:p>
        </w:tc>
      </w:tr>
      <w:tr w:rsidR="00E31403" w:rsidRPr="0052219D" w14:paraId="20B44A5D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2772A" w14:textId="7D1354AF" w:rsidR="00E31403" w:rsidRPr="0052219D" w:rsidRDefault="00B71C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Ordenar por Probabilidad de Default</w:t>
            </w:r>
          </w:p>
        </w:tc>
        <w:tc>
          <w:tcPr>
            <w:tcW w:w="6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25144" w14:textId="580C616C" w:rsidR="00E31403" w:rsidRPr="0052219D" w:rsidRDefault="00B006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O</w:t>
            </w:r>
            <w:r w:rsidR="00D5627F"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rdenar solicitudes por riesgo con un PD simple</w:t>
            </w:r>
          </w:p>
        </w:tc>
      </w:tr>
      <w:tr w:rsidR="00D5627F" w:rsidRPr="0052219D" w14:paraId="38407BF1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DB6EC" w14:textId="1D0A5D41" w:rsidR="00D5627F" w:rsidRPr="0052219D" w:rsidRDefault="00B71C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Identificar deciles con mayores impagos</w:t>
            </w:r>
          </w:p>
        </w:tc>
        <w:tc>
          <w:tcPr>
            <w:tcW w:w="6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F6709" w14:textId="32E607B6" w:rsidR="00D5627F" w:rsidRPr="0052219D" w:rsidRDefault="00D5627F" w:rsidP="00D562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Analizar los</w:t>
            </w: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 xml:space="preserve"> deciles concentran los impagos y poner un umbral que active revisión/ajustes</w:t>
            </w:r>
          </w:p>
        </w:tc>
      </w:tr>
      <w:tr w:rsidR="00D5627F" w:rsidRPr="0052219D" w14:paraId="08684761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82CE5" w14:textId="4DDDD4CA" w:rsidR="00D5627F" w:rsidRPr="0052219D" w:rsidRDefault="00B71C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Crear dashboard con trade-off riesgo-volumen</w:t>
            </w:r>
          </w:p>
        </w:tc>
        <w:tc>
          <w:tcPr>
            <w:tcW w:w="6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F193E" w14:textId="731EA9C7" w:rsidR="00D5627F" w:rsidRPr="0052219D" w:rsidRDefault="00D5627F" w:rsidP="00D562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 xml:space="preserve">Presentar dashboard claro </w:t>
            </w: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mostrando el trade-off entre riesgo y volumen</w:t>
            </w:r>
          </w:p>
        </w:tc>
      </w:tr>
      <w:tr w:rsidR="00E31403" w:rsidRPr="0052219D" w14:paraId="3DE83F0C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58F27" w14:textId="0AD044DF" w:rsidR="00E31403" w:rsidRPr="0052219D" w:rsidRDefault="008F0B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lastRenderedPageBreak/>
              <w:t>Entregar reporte final</w:t>
            </w:r>
          </w:p>
        </w:tc>
        <w:tc>
          <w:tcPr>
            <w:tcW w:w="6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19BF0" w14:textId="1A7AB6BD" w:rsidR="00E31403" w:rsidRPr="0052219D" w:rsidRDefault="008F0B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 xml:space="preserve">Entrega de reporte final con recomendaciones para la entidad financiera. </w:t>
            </w:r>
          </w:p>
        </w:tc>
      </w:tr>
    </w:tbl>
    <w:p w14:paraId="11C788AD" w14:textId="77777777" w:rsidR="00E31403" w:rsidRPr="0052219D" w:rsidRDefault="00E31403">
      <w:pPr>
        <w:rPr>
          <w:rFonts w:ascii="DM Sans" w:eastAsia="DM Sans" w:hAnsi="DM Sans" w:cs="DM Sans"/>
          <w:sz w:val="24"/>
          <w:szCs w:val="24"/>
          <w:lang w:val="es-ES_tradnl"/>
        </w:rPr>
      </w:pPr>
    </w:p>
    <w:p w14:paraId="6B3C9E52" w14:textId="0F929459" w:rsidR="00B71C81" w:rsidRPr="0052219D" w:rsidRDefault="005F1592" w:rsidP="00B71C81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  <w:t>Este proyecto no incluye:</w:t>
      </w:r>
    </w:p>
    <w:p w14:paraId="76DF96AC" w14:textId="77777777" w:rsidR="008F0B31" w:rsidRPr="0052219D" w:rsidRDefault="008F0B31" w:rsidP="008F0B31">
      <w:pPr>
        <w:numPr>
          <w:ilvl w:val="0"/>
          <w:numId w:val="2"/>
        </w:numPr>
        <w:spacing w:after="0"/>
        <w:rPr>
          <w:rFonts w:ascii="DM Sans" w:eastAsia="DM Sans" w:hAnsi="DM Sans" w:cs="DM Sans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sz w:val="24"/>
          <w:szCs w:val="24"/>
          <w:lang w:val="es-ES_tradnl"/>
        </w:rPr>
        <w:t>Cualquier área fuera de los límites de los Estados Unidos.</w:t>
      </w:r>
    </w:p>
    <w:p w14:paraId="6325D989" w14:textId="7D4DBBF3" w:rsidR="008F0B31" w:rsidRPr="0052219D" w:rsidRDefault="008F0B31" w:rsidP="008F0B31">
      <w:pPr>
        <w:numPr>
          <w:ilvl w:val="0"/>
          <w:numId w:val="2"/>
        </w:numPr>
        <w:spacing w:after="0"/>
        <w:rPr>
          <w:rFonts w:ascii="DM Sans" w:eastAsia="DM Sans" w:hAnsi="DM Sans" w:cs="DM Sans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sz w:val="24"/>
          <w:szCs w:val="24"/>
          <w:lang w:val="es-ES_tradnl"/>
        </w:rPr>
        <w:t>Implementaciones de cualquier solución o recomendación.</w:t>
      </w:r>
    </w:p>
    <w:p w14:paraId="3E17569A" w14:textId="451111F4" w:rsidR="008F0B31" w:rsidRPr="0052219D" w:rsidRDefault="00D114D0" w:rsidP="008F0B31">
      <w:pPr>
        <w:numPr>
          <w:ilvl w:val="0"/>
          <w:numId w:val="2"/>
        </w:numPr>
        <w:rPr>
          <w:rFonts w:ascii="DM Sans" w:eastAsia="DM Sans" w:hAnsi="DM Sans" w:cs="DM Sans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sz w:val="24"/>
          <w:szCs w:val="24"/>
          <w:lang w:val="es-ES_tradnl"/>
        </w:rPr>
        <w:t>Datos de préstamos de más de 5 años en el proyecto</w:t>
      </w:r>
      <w:r w:rsidR="00B71C81" w:rsidRPr="0052219D">
        <w:rPr>
          <w:rFonts w:ascii="DM Sans" w:eastAsia="DM Sans" w:hAnsi="DM Sans" w:cs="DM Sans"/>
          <w:sz w:val="24"/>
          <w:szCs w:val="24"/>
          <w:lang w:val="es-ES_tradnl"/>
        </w:rPr>
        <w:t xml:space="preserve"> (2020-2025)</w:t>
      </w:r>
    </w:p>
    <w:p w14:paraId="03FFE6E9" w14:textId="77777777" w:rsidR="00E31403" w:rsidRPr="0052219D" w:rsidRDefault="005F1592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  <w:t>Entregas:</w:t>
      </w:r>
    </w:p>
    <w:p w14:paraId="3768F47C" w14:textId="77777777" w:rsidR="00E31403" w:rsidRPr="0052219D" w:rsidRDefault="00E31403">
      <w:pPr>
        <w:spacing w:before="100" w:after="0"/>
        <w:rPr>
          <w:rFonts w:ascii="DM Sans" w:eastAsia="DM Sans" w:hAnsi="DM Sans" w:cs="DM Sans"/>
          <w:sz w:val="21"/>
          <w:szCs w:val="21"/>
          <w:lang w:val="es-ES_tradnl"/>
        </w:rPr>
      </w:pPr>
    </w:p>
    <w:tbl>
      <w:tblPr>
        <w:tblStyle w:val="a0"/>
        <w:tblW w:w="100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50"/>
        <w:gridCol w:w="6630"/>
      </w:tblGrid>
      <w:tr w:rsidR="00E31403" w:rsidRPr="0052219D" w14:paraId="5B78B494" w14:textId="77777777">
        <w:tc>
          <w:tcPr>
            <w:tcW w:w="345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81D86" w14:textId="77777777" w:rsidR="00E31403" w:rsidRPr="0052219D" w:rsidRDefault="005F15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lang w:val="es-ES_tradnl"/>
              </w:rPr>
            </w:pPr>
            <w:r w:rsidRPr="0052219D">
              <w:rPr>
                <w:rFonts w:ascii="DM Sans" w:eastAsia="DM Sans" w:hAnsi="DM Sans" w:cs="DM Sans"/>
                <w:lang w:val="es-ES_tradnl"/>
              </w:rPr>
              <w:t>Entregable</w:t>
            </w:r>
          </w:p>
        </w:tc>
        <w:tc>
          <w:tcPr>
            <w:tcW w:w="663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18DC6" w14:textId="77777777" w:rsidR="00E31403" w:rsidRPr="0052219D" w:rsidRDefault="005F15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lang w:val="es-ES_tradnl"/>
              </w:rPr>
            </w:pPr>
            <w:r w:rsidRPr="0052219D">
              <w:rPr>
                <w:rFonts w:ascii="DM Sans" w:eastAsia="DM Sans" w:hAnsi="DM Sans" w:cs="DM Sans"/>
                <w:lang w:val="es-ES_tradnl"/>
              </w:rPr>
              <w:t>Descripción/ Detalles</w:t>
            </w:r>
          </w:p>
        </w:tc>
      </w:tr>
      <w:tr w:rsidR="00E31403" w:rsidRPr="0052219D" w14:paraId="2C6741E0" w14:textId="77777777"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46ED4" w14:textId="53819E3B" w:rsidR="00E31403" w:rsidRPr="0052219D" w:rsidRDefault="003F27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Scope of Work</w:t>
            </w:r>
          </w:p>
        </w:tc>
        <w:tc>
          <w:tcPr>
            <w:tcW w:w="6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C856B" w14:textId="16807284" w:rsidR="00E31403" w:rsidRPr="0052219D" w:rsidRDefault="00B71C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B71C81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Una declaración clara de la tarea empresarial que has seleccionado investigar</w:t>
            </w:r>
          </w:p>
        </w:tc>
      </w:tr>
      <w:tr w:rsidR="00E31403" w:rsidRPr="0052219D" w14:paraId="6AF0A47A" w14:textId="77777777"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6E65A" w14:textId="71E90FC9" w:rsidR="00E31403" w:rsidRPr="0052219D" w:rsidRDefault="00943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Fuentes recolectadas</w:t>
            </w:r>
          </w:p>
        </w:tc>
        <w:tc>
          <w:tcPr>
            <w:tcW w:w="6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FB21B" w14:textId="6E803CA3" w:rsidR="00E31403" w:rsidRPr="0052219D" w:rsidRDefault="00B71C81" w:rsidP="00B71C81">
            <w:pPr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B71C81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Una descripción de todas las fuentes de datos utilizadas</w:t>
            </w:r>
          </w:p>
        </w:tc>
      </w:tr>
      <w:tr w:rsidR="00E31403" w:rsidRPr="0052219D" w14:paraId="0E141BFA" w14:textId="77777777"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2C11A" w14:textId="56E1227D" w:rsidR="00E31403" w:rsidRPr="0052219D" w:rsidRDefault="00943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Documentación de limpieza o manipulación de datos</w:t>
            </w:r>
          </w:p>
        </w:tc>
        <w:tc>
          <w:tcPr>
            <w:tcW w:w="6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6C1C3" w14:textId="6C64DDB7" w:rsidR="00E31403" w:rsidRPr="0052219D" w:rsidRDefault="00B71C81" w:rsidP="00B71C81">
            <w:pPr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B71C81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Documentación de cualquier limpieza o manipulación de datos</w:t>
            </w:r>
          </w:p>
        </w:tc>
      </w:tr>
      <w:tr w:rsidR="00B71C81" w:rsidRPr="0052219D" w14:paraId="6F1F335E" w14:textId="77777777"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EBCEF" w14:textId="17CDCF77" w:rsidR="00B71C81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 xml:space="preserve">Documentación </w:t>
            </w:r>
            <w:r w:rsidR="00B00619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de hallazgos</w:t>
            </w:r>
          </w:p>
        </w:tc>
        <w:tc>
          <w:tcPr>
            <w:tcW w:w="6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315FC" w14:textId="796D6EFF" w:rsidR="00B71C81" w:rsidRPr="0052219D" w:rsidRDefault="00B71C81" w:rsidP="00B71C81">
            <w:pPr>
              <w:ind w:left="-16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B71C81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Un resumen de tu análisis</w:t>
            </w:r>
          </w:p>
        </w:tc>
      </w:tr>
      <w:tr w:rsidR="00B71C81" w:rsidRPr="0052219D" w14:paraId="29F74F9D" w14:textId="77777777"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09D9A" w14:textId="6D906870" w:rsidR="00B71C81" w:rsidRPr="0052219D" w:rsidRDefault="003F27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Dashboard y hallazgos clave</w:t>
            </w:r>
          </w:p>
        </w:tc>
        <w:tc>
          <w:tcPr>
            <w:tcW w:w="6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AD12B" w14:textId="3AC79E5C" w:rsidR="00B71C81" w:rsidRPr="0052219D" w:rsidRDefault="00B71C81" w:rsidP="00B71C81">
            <w:pPr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B71C81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Visualizaciones de apoyo y hallazgos clave</w:t>
            </w:r>
          </w:p>
        </w:tc>
      </w:tr>
      <w:tr w:rsidR="00B71C81" w:rsidRPr="0052219D" w14:paraId="4C74E186" w14:textId="77777777"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C4ADA" w14:textId="56EA83D2" w:rsidR="00B71C81" w:rsidRPr="0052219D" w:rsidRDefault="003F27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Documentación extra</w:t>
            </w:r>
          </w:p>
        </w:tc>
        <w:tc>
          <w:tcPr>
            <w:tcW w:w="6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04DC8" w14:textId="378C7B28" w:rsidR="00B71C81" w:rsidRPr="0052219D" w:rsidRDefault="00B71C81" w:rsidP="00B71C81">
            <w:pPr>
              <w:ind w:left="-16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B71C81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Según lo que descubras, una lista de entregables adicionales que consideres útiles incluir para una exploración más profunda</w:t>
            </w:r>
          </w:p>
        </w:tc>
      </w:tr>
      <w:tr w:rsidR="00B71C81" w:rsidRPr="0052219D" w14:paraId="23013522" w14:textId="77777777"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A72D4" w14:textId="5BE90B15" w:rsidR="00B71C81" w:rsidRPr="0052219D" w:rsidRDefault="003F27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52219D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Reporte final</w:t>
            </w:r>
          </w:p>
        </w:tc>
        <w:tc>
          <w:tcPr>
            <w:tcW w:w="6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3F095" w14:textId="770EFD2A" w:rsidR="00B71C81" w:rsidRPr="0052219D" w:rsidRDefault="00B71C81" w:rsidP="00B71C81">
            <w:pPr>
              <w:ind w:left="-16"/>
              <w:rPr>
                <w:rFonts w:ascii="DM Sans" w:eastAsia="DM Sans" w:hAnsi="DM Sans" w:cs="DM Sans"/>
                <w:sz w:val="24"/>
                <w:szCs w:val="24"/>
                <w:lang w:val="es-ES_tradnl"/>
              </w:rPr>
            </w:pPr>
            <w:r w:rsidRPr="00B71C81">
              <w:rPr>
                <w:rFonts w:ascii="DM Sans" w:eastAsia="DM Sans" w:hAnsi="DM Sans" w:cs="DM Sans"/>
                <w:sz w:val="24"/>
                <w:szCs w:val="24"/>
                <w:lang w:val="es-ES_tradnl"/>
              </w:rPr>
              <w:t>Tus principales ideas de alto nivel basadas en tu análisis</w:t>
            </w:r>
          </w:p>
        </w:tc>
      </w:tr>
    </w:tbl>
    <w:p w14:paraId="795CA93E" w14:textId="77777777" w:rsidR="00E31403" w:rsidRPr="0052219D" w:rsidRDefault="00E31403">
      <w:pPr>
        <w:rPr>
          <w:rFonts w:ascii="DM Sans" w:eastAsia="DM Sans" w:hAnsi="DM Sans" w:cs="DM Sans"/>
          <w:sz w:val="24"/>
          <w:szCs w:val="24"/>
          <w:lang w:val="es-ES_tradnl"/>
        </w:rPr>
      </w:pPr>
    </w:p>
    <w:p w14:paraId="10CB4D7F" w14:textId="77777777" w:rsidR="009436F4" w:rsidRDefault="009436F4">
      <w:pPr>
        <w:rPr>
          <w:rFonts w:ascii="DM Sans" w:eastAsia="DM Sans" w:hAnsi="DM Sans" w:cs="DM Sans"/>
          <w:color w:val="4285F4"/>
          <w:sz w:val="24"/>
          <w:szCs w:val="24"/>
          <w:lang w:val="es-ES_tradnl"/>
        </w:rPr>
      </w:pPr>
      <w:r>
        <w:rPr>
          <w:rFonts w:ascii="DM Sans" w:eastAsia="DM Sans" w:hAnsi="DM Sans" w:cs="DM Sans"/>
          <w:b/>
          <w:color w:val="4285F4"/>
          <w:sz w:val="24"/>
          <w:szCs w:val="24"/>
          <w:lang w:val="es-ES_tradnl"/>
        </w:rPr>
        <w:br w:type="page"/>
      </w:r>
    </w:p>
    <w:p w14:paraId="72D5B4AB" w14:textId="150F8E1B" w:rsidR="00E31403" w:rsidRPr="0052219D" w:rsidRDefault="005F1592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  <w:lastRenderedPageBreak/>
        <w:t>Resumen del cronograma / Principales hitos:</w:t>
      </w:r>
    </w:p>
    <w:p w14:paraId="6E4804A4" w14:textId="77777777" w:rsidR="00E31403" w:rsidRPr="0052219D" w:rsidRDefault="00E31403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  <w:lang w:val="es-ES_tradnl"/>
        </w:rPr>
      </w:pPr>
    </w:p>
    <w:tbl>
      <w:tblPr>
        <w:tblStyle w:val="a1"/>
        <w:tblW w:w="100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  <w:gridCol w:w="3360"/>
      </w:tblGrid>
      <w:tr w:rsidR="00E31403" w:rsidRPr="0052219D" w14:paraId="0F7AF5E2" w14:textId="77777777">
        <w:tc>
          <w:tcPr>
            <w:tcW w:w="33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6F160" w14:textId="77777777" w:rsidR="00E31403" w:rsidRPr="0052219D" w:rsidRDefault="005F15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color w:val="3C4043"/>
                <w:sz w:val="21"/>
                <w:szCs w:val="21"/>
                <w:lang w:val="es-ES_tradnl"/>
              </w:rPr>
              <w:t>Hito</w:t>
            </w:r>
          </w:p>
        </w:tc>
        <w:tc>
          <w:tcPr>
            <w:tcW w:w="33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6DBFF" w14:textId="77777777" w:rsidR="00E31403" w:rsidRPr="0052219D" w:rsidRDefault="005F15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color w:val="3C4043"/>
                <w:sz w:val="21"/>
                <w:szCs w:val="21"/>
                <w:lang w:val="es-ES_tradnl"/>
              </w:rPr>
              <w:t>Fecha de finalización prevista</w:t>
            </w:r>
          </w:p>
        </w:tc>
        <w:tc>
          <w:tcPr>
            <w:tcW w:w="33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2A398" w14:textId="77777777" w:rsidR="00E31403" w:rsidRPr="0052219D" w:rsidRDefault="005F15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color w:val="3C4043"/>
                <w:sz w:val="21"/>
                <w:szCs w:val="21"/>
                <w:lang w:val="es-ES_tradnl"/>
              </w:rPr>
              <w:t>Descripción/Detalles</w:t>
            </w:r>
          </w:p>
        </w:tc>
      </w:tr>
      <w:tr w:rsidR="00E31403" w:rsidRPr="0052219D" w14:paraId="7347E101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795B9" w14:textId="498045C2" w:rsidR="00E31403" w:rsidRPr="0052219D" w:rsidRDefault="003F27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Revisión de datos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7C402" w14:textId="26255948" w:rsidR="00E31403" w:rsidRPr="0052219D" w:rsidRDefault="003F27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24/08/25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7467B" w14:textId="600FFAD1" w:rsidR="00E31403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Revisión de las fuentes de datos completada</w:t>
            </w:r>
          </w:p>
        </w:tc>
      </w:tr>
      <w:tr w:rsidR="00E31403" w:rsidRPr="0052219D" w14:paraId="5893A835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FDB07" w14:textId="14E2DEEA" w:rsidR="00E31403" w:rsidRPr="0052219D" w:rsidRDefault="003F27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Análisis de datos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2522A" w14:textId="69272F2B" w:rsidR="00E31403" w:rsidRPr="0052219D" w:rsidRDefault="003F27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2</w:t>
            </w:r>
            <w:r w:rsid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4</w:t>
            </w: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/08/25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6FF0F" w14:textId="24A04E75" w:rsidR="00E31403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Análisis de datos inicial completado</w:t>
            </w:r>
          </w:p>
        </w:tc>
      </w:tr>
      <w:tr w:rsidR="00E31403" w:rsidRPr="0052219D" w14:paraId="0F915639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8D737" w14:textId="76F5B9B3" w:rsidR="00E31403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Lista de deciles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52A46" w14:textId="48D56CBA" w:rsidR="00E31403" w:rsidRPr="0052219D" w:rsidRDefault="003F27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2</w:t>
            </w:r>
            <w:r w:rsid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5</w:t>
            </w: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/08/25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3C2B5" w14:textId="62AA3528" w:rsidR="00E31403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Deciles con mayor tasa de impagos identificado</w:t>
            </w:r>
          </w:p>
        </w:tc>
      </w:tr>
      <w:tr w:rsidR="0052219D" w:rsidRPr="0052219D" w14:paraId="1F6AB165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39E8" w14:textId="172EBA29" w:rsidR="0052219D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Creación de umbral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F4003" w14:textId="5D2451DE" w:rsidR="0052219D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25/08/25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7B5EA" w14:textId="1DBB9206" w:rsidR="0052219D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Umbral de revisión/ajuste establecido</w:t>
            </w:r>
          </w:p>
        </w:tc>
      </w:tr>
      <w:tr w:rsidR="0052219D" w:rsidRPr="0052219D" w14:paraId="733ADF4C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0C22D" w14:textId="79C7AD00" w:rsidR="0052219D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Visualización de datos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619E8" w14:textId="30E4F6A8" w:rsidR="0052219D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25/08/25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C9FCA" w14:textId="1D9D2FD2" w:rsidR="0052219D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Dashboard con trade-off y KPIs principales completado</w:t>
            </w:r>
          </w:p>
        </w:tc>
      </w:tr>
      <w:tr w:rsidR="0052219D" w:rsidRPr="0052219D" w14:paraId="3FFE0BDD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D973" w14:textId="173F8744" w:rsidR="0052219D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Lista de recomendaciones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AE320" w14:textId="019507C7" w:rsidR="0052219D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26/08/25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0E01" w14:textId="310941CF" w:rsidR="0052219D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 xml:space="preserve">Lista de recomendaciones para cada decil </w:t>
            </w:r>
          </w:p>
        </w:tc>
      </w:tr>
      <w:tr w:rsidR="003F27D7" w:rsidRPr="0052219D" w14:paraId="796B065D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A2AB1" w14:textId="2F4EEC3A" w:rsidR="003F27D7" w:rsidRPr="0052219D" w:rsidRDefault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Reporte final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4B060" w14:textId="0110E6A5" w:rsidR="003F27D7" w:rsidRPr="0052219D" w:rsidRDefault="003F27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27/08/25</w:t>
            </w:r>
          </w:p>
        </w:tc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F382F" w14:textId="2A02B08A" w:rsidR="003F27D7" w:rsidRPr="0052219D" w:rsidRDefault="0052219D" w:rsidP="005221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</w:pPr>
            <w:r w:rsidRPr="0052219D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es-ES_tradnl"/>
              </w:rPr>
              <w:t>Reporte final detallando todo el trabajo realizado, análisis, metodologías, y descubrimientos.</w:t>
            </w:r>
          </w:p>
        </w:tc>
      </w:tr>
    </w:tbl>
    <w:p w14:paraId="55A59296" w14:textId="77777777" w:rsidR="00E31403" w:rsidRPr="0052219D" w:rsidRDefault="00E31403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  <w:lang w:val="es-ES_tradnl"/>
        </w:rPr>
      </w:pPr>
    </w:p>
    <w:p w14:paraId="4BF56214" w14:textId="77777777" w:rsidR="00E31403" w:rsidRPr="0052219D" w:rsidRDefault="005F1592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b w:val="0"/>
          <w:color w:val="4285F4"/>
          <w:sz w:val="24"/>
          <w:szCs w:val="24"/>
          <w:lang w:val="es-ES_tradnl"/>
        </w:rPr>
        <w:t xml:space="preserve">*Fecha estimada de finalización: </w:t>
      </w:r>
    </w:p>
    <w:p w14:paraId="344C0D25" w14:textId="78C0A119" w:rsidR="00E31403" w:rsidRPr="0052219D" w:rsidRDefault="003F27D7">
      <w:pPr>
        <w:spacing w:before="100" w:after="0" w:line="342" w:lineRule="auto"/>
        <w:rPr>
          <w:rFonts w:ascii="DM Sans" w:eastAsia="DM Sans" w:hAnsi="DM Sans" w:cs="DM Sans"/>
          <w:sz w:val="24"/>
          <w:szCs w:val="24"/>
          <w:lang w:val="es-ES_tradnl"/>
        </w:rPr>
      </w:pPr>
      <w:r w:rsidRPr="0052219D">
        <w:rPr>
          <w:rFonts w:ascii="DM Sans" w:eastAsia="DM Sans" w:hAnsi="DM Sans" w:cs="DM Sans"/>
          <w:sz w:val="24"/>
          <w:szCs w:val="24"/>
          <w:lang w:val="es-ES_tradnl"/>
        </w:rPr>
        <w:t>27 de Agosto 2025</w:t>
      </w:r>
    </w:p>
    <w:sectPr w:rsidR="00E31403" w:rsidRPr="0052219D">
      <w:headerReference w:type="default" r:id="rId7"/>
      <w:footerReference w:type="default" r:id="rId8"/>
      <w:pgSz w:w="12240" w:h="15840"/>
      <w:pgMar w:top="1080" w:right="1080" w:bottom="1080" w:left="1080" w:header="540" w:footer="14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D66FD2" w14:textId="77777777" w:rsidR="00652BE4" w:rsidRDefault="00652BE4">
      <w:pPr>
        <w:spacing w:after="0" w:line="240" w:lineRule="auto"/>
      </w:pPr>
      <w:r>
        <w:separator/>
      </w:r>
    </w:p>
  </w:endnote>
  <w:endnote w:type="continuationSeparator" w:id="0">
    <w:p w14:paraId="16D58715" w14:textId="77777777" w:rsidR="00652BE4" w:rsidRDefault="00652B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9F8EBBE-5292-6741-9E23-ADC737894422}"/>
    <w:embedBold r:id="rId2" w:fontKey="{1407B896-99E4-574C-B20F-BECC46B57B0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2C87B47C-5463-1E4D-9EF2-9C8D90238989}"/>
    <w:embedBold r:id="rId4" w:fontKey="{0A790178-7907-CD47-9E16-6868A718136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FD16CDD2-DEBE-F248-BF25-502EEB550F16}"/>
    <w:embedBold r:id="rId6" w:fontKey="{0DCA8D90-0856-964B-8A62-EB621D6162C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56935F03-8AB3-7543-BCC8-9ED260542D0F}"/>
    <w:embedItalic r:id="rId8" w:fontKey="{11267591-B63A-E841-BC34-E8A6A5B32219}"/>
  </w:font>
  <w:font w:name="DM Sans">
    <w:panose1 w:val="00000000000000000000"/>
    <w:charset w:val="4D"/>
    <w:family w:val="auto"/>
    <w:pitch w:val="variable"/>
    <w:sig w:usb0="8000002F" w:usb1="5000205B" w:usb2="00000000" w:usb3="00000000" w:csb0="00000093" w:csb1="00000000"/>
    <w:embedRegular r:id="rId9" w:fontKey="{813FE441-5EDE-BD4F-BE09-918706C80C7B}"/>
    <w:embedBold r:id="rId10" w:fontKey="{47FB3DD5-3B1A-E84A-9D32-1086EDCAC013}"/>
    <w:embedItalic r:id="rId11" w:fontKey="{829F8044-334B-F540-B09F-F73F3ED12A02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2" w:fontKey="{4B124DFD-F94E-FA4C-B83B-074B28BCBAC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DA1AC4" w14:textId="77777777" w:rsidR="00E31403" w:rsidRDefault="00E3140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tbl>
    <w:tblPr>
      <w:tblStyle w:val="a2"/>
      <w:tblW w:w="10080" w:type="dxa"/>
      <w:tblInd w:w="-108" w:type="dxa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345"/>
      <w:gridCol w:w="6735"/>
    </w:tblGrid>
    <w:tr w:rsidR="00E31403" w14:paraId="00BAD93D" w14:textId="77777777">
      <w:tc>
        <w:tcPr>
          <w:tcW w:w="3345" w:type="dxa"/>
        </w:tcPr>
        <w:p w14:paraId="5A41B216" w14:textId="77777777" w:rsidR="00E31403" w:rsidRDefault="00E314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Roboto" w:eastAsia="Roboto" w:hAnsi="Roboto" w:cs="Roboto"/>
              <w:color w:val="000000"/>
              <w:sz w:val="20"/>
              <w:szCs w:val="20"/>
            </w:rPr>
          </w:pPr>
        </w:p>
      </w:tc>
      <w:tc>
        <w:tcPr>
          <w:tcW w:w="6735" w:type="dxa"/>
        </w:tcPr>
        <w:p w14:paraId="2559CA83" w14:textId="77777777" w:rsidR="00E31403" w:rsidRDefault="00E314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Cambria" w:eastAsia="Cambria" w:hAnsi="Cambria" w:cs="Cambria"/>
              <w:color w:val="000000"/>
              <w:sz w:val="20"/>
              <w:szCs w:val="20"/>
            </w:rPr>
          </w:pPr>
        </w:p>
      </w:tc>
    </w:tr>
    <w:tr w:rsidR="00E31403" w14:paraId="47C9FEE5" w14:textId="77777777">
      <w:tc>
        <w:tcPr>
          <w:tcW w:w="3345" w:type="dxa"/>
        </w:tcPr>
        <w:p w14:paraId="1B2C9DE1" w14:textId="77777777" w:rsidR="00E31403" w:rsidRDefault="00E314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Roboto" w:eastAsia="Roboto" w:hAnsi="Roboto" w:cs="Roboto"/>
              <w:color w:val="000000"/>
              <w:sz w:val="20"/>
              <w:szCs w:val="20"/>
            </w:rPr>
          </w:pPr>
        </w:p>
      </w:tc>
      <w:tc>
        <w:tcPr>
          <w:tcW w:w="6735" w:type="dxa"/>
        </w:tcPr>
        <w:p w14:paraId="19B1745E" w14:textId="77777777" w:rsidR="00E31403" w:rsidRDefault="005F15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Roboto" w:eastAsia="Roboto" w:hAnsi="Roboto" w:cs="Roboto"/>
              <w:color w:val="000000"/>
              <w:sz w:val="20"/>
              <w:szCs w:val="20"/>
            </w:rPr>
          </w:pPr>
          <w:r>
            <w:rPr>
              <w:rFonts w:ascii="Roboto" w:eastAsia="Roboto" w:hAnsi="Roboto" w:cs="Roboto"/>
              <w:color w:val="000000"/>
              <w:sz w:val="20"/>
              <w:szCs w:val="20"/>
            </w:rPr>
            <w:t xml:space="preserve">Página 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begin"/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instrText>PAGE</w:instrTex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separate"/>
          </w:r>
          <w:r w:rsidR="00C27753">
            <w:rPr>
              <w:rFonts w:ascii="Roboto" w:eastAsia="Roboto" w:hAnsi="Roboto" w:cs="Roboto"/>
              <w:noProof/>
              <w:color w:val="000000"/>
              <w:sz w:val="20"/>
              <w:szCs w:val="20"/>
            </w:rPr>
            <w:t>1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end"/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t xml:space="preserve"> de 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begin"/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instrText>NUMPAGES</w:instrTex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separate"/>
          </w:r>
          <w:r w:rsidR="00C27753">
            <w:rPr>
              <w:rFonts w:ascii="Roboto" w:eastAsia="Roboto" w:hAnsi="Roboto" w:cs="Roboto"/>
              <w:noProof/>
              <w:color w:val="000000"/>
              <w:sz w:val="20"/>
              <w:szCs w:val="20"/>
            </w:rPr>
            <w:t>2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end"/>
          </w:r>
        </w:p>
      </w:tc>
    </w:tr>
  </w:tbl>
  <w:p w14:paraId="2B4476FD" w14:textId="77777777" w:rsidR="00E31403" w:rsidRDefault="00E3140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5306EB" w14:textId="77777777" w:rsidR="00652BE4" w:rsidRDefault="00652BE4">
      <w:pPr>
        <w:spacing w:after="0" w:line="240" w:lineRule="auto"/>
      </w:pPr>
      <w:r>
        <w:separator/>
      </w:r>
    </w:p>
  </w:footnote>
  <w:footnote w:type="continuationSeparator" w:id="0">
    <w:p w14:paraId="5ECB0877" w14:textId="77777777" w:rsidR="00652BE4" w:rsidRDefault="00652B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451608" w14:textId="77777777" w:rsidR="00E31403" w:rsidRDefault="005F1592">
    <w:pPr>
      <w:pBdr>
        <w:top w:val="nil"/>
        <w:left w:val="nil"/>
        <w:bottom w:val="single" w:sz="12" w:space="1" w:color="000000"/>
        <w:right w:val="nil"/>
        <w:between w:val="nil"/>
      </w:pBdr>
      <w:tabs>
        <w:tab w:val="center" w:pos="4680"/>
        <w:tab w:val="right" w:pos="9360"/>
        <w:tab w:val="left" w:pos="1065"/>
        <w:tab w:val="left" w:pos="2025"/>
        <w:tab w:val="left" w:pos="2295"/>
        <w:tab w:val="left" w:pos="2520"/>
        <w:tab w:val="right" w:pos="10080"/>
      </w:tabs>
      <w:spacing w:after="0" w:line="240" w:lineRule="auto"/>
      <w:jc w:val="right"/>
      <w:rPr>
        <w:rFonts w:ascii="Roboto" w:eastAsia="Roboto" w:hAnsi="Roboto" w:cs="Roboto"/>
        <w:color w:val="666666"/>
        <w:sz w:val="24"/>
        <w:szCs w:val="24"/>
      </w:rPr>
    </w:pP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</w:p>
  <w:p w14:paraId="226AD8C5" w14:textId="77777777" w:rsidR="00E31403" w:rsidRDefault="00E3140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Cambria" w:eastAsia="Cambria" w:hAnsi="Cambria" w:cs="Cambr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113C81"/>
    <w:multiLevelType w:val="multilevel"/>
    <w:tmpl w:val="BCE667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B906478"/>
    <w:multiLevelType w:val="multilevel"/>
    <w:tmpl w:val="302C7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455201A"/>
    <w:multiLevelType w:val="multilevel"/>
    <w:tmpl w:val="7F1028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49867549">
    <w:abstractNumId w:val="2"/>
  </w:num>
  <w:num w:numId="2" w16cid:durableId="3170234">
    <w:abstractNumId w:val="0"/>
  </w:num>
  <w:num w:numId="3" w16cid:durableId="9655055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1403"/>
    <w:rsid w:val="001045C0"/>
    <w:rsid w:val="003F27D7"/>
    <w:rsid w:val="0051108E"/>
    <w:rsid w:val="0052219D"/>
    <w:rsid w:val="005F1592"/>
    <w:rsid w:val="00645926"/>
    <w:rsid w:val="00652BE4"/>
    <w:rsid w:val="007D719D"/>
    <w:rsid w:val="008F0B31"/>
    <w:rsid w:val="009436F4"/>
    <w:rsid w:val="00B00619"/>
    <w:rsid w:val="00B71C81"/>
    <w:rsid w:val="00C27753"/>
    <w:rsid w:val="00D114D0"/>
    <w:rsid w:val="00D5627F"/>
    <w:rsid w:val="00D57A33"/>
    <w:rsid w:val="00E31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24AB80A"/>
  <w15:docId w15:val="{F6F0EF52-1175-3844-ADFA-514D8BD62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1045C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045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ES"/>
    </w:rPr>
  </w:style>
  <w:style w:type="character" w:customStyle="1" w:styleId="ts-alignment-element">
    <w:name w:val="ts-alignment-element"/>
    <w:basedOn w:val="DefaultParagraphFont"/>
    <w:rsid w:val="008F0B31"/>
  </w:style>
  <w:style w:type="character" w:styleId="PlaceholderText">
    <w:name w:val="Placeholder Text"/>
    <w:basedOn w:val="DefaultParagraphFont"/>
    <w:uiPriority w:val="99"/>
    <w:semiHidden/>
    <w:rsid w:val="0051108E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7D71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719D"/>
  </w:style>
  <w:style w:type="paragraph" w:styleId="Footer">
    <w:name w:val="footer"/>
    <w:basedOn w:val="Normal"/>
    <w:link w:val="FooterChar"/>
    <w:uiPriority w:val="99"/>
    <w:unhideWhenUsed/>
    <w:rsid w:val="007D71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71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477</Words>
  <Characters>2721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Eduardo Fernández Dionicio</cp:lastModifiedBy>
  <cp:revision>4</cp:revision>
  <dcterms:created xsi:type="dcterms:W3CDTF">2025-08-24T08:26:00Z</dcterms:created>
  <dcterms:modified xsi:type="dcterms:W3CDTF">2025-08-24T09:26:00Z</dcterms:modified>
</cp:coreProperties>
</file>